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BE1A19" w:rsidRDefault="00BE1A19" w:rsidP="00BE1A19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BE1A19">
              <w:t>Restaurant receipt template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944ADE">
                <w:rPr>
                  <w:noProof/>
                </w:rPr>
                <w:t>January 31, 2015</w:t>
              </w:r>
            </w:fldSimple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7BD0204F95C442478EB14C769D6ED950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7BD0204F95C442478EB14C769D6ED950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7BD0204F95C442478EB14C769D6ED950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7BD0204F95C442478EB14C769D6ED950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7BD0204F95C442478EB14C769D6ED950"/>
              </w:placeholder>
            </w:sdtPr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7BD0204F95C442478EB14C769D6ED950"/>
                </w:placeholder>
              </w:sdtPr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7BD0204F95C442478EB14C769D6ED950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CE64545CA6A84D8D88EDB7B70C667BF7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CE64545CA6A84D8D88EDB7B70C667BF7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CE64545CA6A84D8D88EDB7B70C667BF7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CE64545CA6A84D8D88EDB7B70C667BF7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CE64545CA6A84D8D88EDB7B70C667BF7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CE64545CA6A84D8D88EDB7B70C667BF7"/>
                </w:placeholder>
              </w:sdtPr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7BD0204F95C442478EB14C769D6ED950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7BD0204F95C442478EB14C769D6ED950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7BD0204F95C442478EB14C769D6ED950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7BD0204F95C442478EB14C769D6ED950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7BD0204F95C442478EB14C769D6ED950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7BD0204F95C442478EB14C769D6ED950"/>
                </w:placeholder>
              </w:sdtPr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2909A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0A8061505F604E59BB536C5390BA44AF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8754D7B4A95A4E73B0B99E8582A01E2C"/>
                </w:placeholder>
              </w:sdtPr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20"/>
  <w:characterSpacingControl w:val="doNotCompress"/>
  <w:compat/>
  <w:rsids>
    <w:rsidRoot w:val="00BE1A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3AB2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44AD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60D8F"/>
    <w:rsid w:val="00B62901"/>
    <w:rsid w:val="00BE0AE9"/>
    <w:rsid w:val="00BE1A1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E1A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noProof/>
      <w:color w:val="C8CCB3" w:themeColor="accent3" w:themeTint="99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DI\Desktop\layout\word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0204F95C442478EB14C769D6E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D259-6ABC-480A-8696-1553FFF957A4}"/>
      </w:docPartPr>
      <w:docPartBody>
        <w:p w:rsidR="00A229FA" w:rsidRDefault="008545A5">
          <w:pPr>
            <w:pStyle w:val="7BD0204F95C442478EB14C769D6ED95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CE64545CA6A84D8D88EDB7B70C66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97C4-C63D-4B7B-96E2-BE2441844693}"/>
      </w:docPartPr>
      <w:docPartBody>
        <w:p w:rsidR="00A229FA" w:rsidRDefault="008545A5">
          <w:pPr>
            <w:pStyle w:val="CE64545CA6A84D8D88EDB7B70C667BF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0A8061505F604E59BB536C5390B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50E6-7380-41AC-B415-4DDE3E9C6A22}"/>
      </w:docPartPr>
      <w:docPartBody>
        <w:p w:rsidR="00A229FA" w:rsidRDefault="008545A5">
          <w:pPr>
            <w:pStyle w:val="0A8061505F604E59BB536C5390BA44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8754D7B4A95A4E73B0B99E8582A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9A07-B020-4EEC-9DA8-3B20EB9120F1}"/>
      </w:docPartPr>
      <w:docPartBody>
        <w:p w:rsidR="00A229FA" w:rsidRDefault="008545A5">
          <w:pPr>
            <w:pStyle w:val="8754D7B4A95A4E73B0B99E8582A01E2C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45A5"/>
    <w:rsid w:val="008545A5"/>
    <w:rsid w:val="00A2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A"/>
    <w:rPr>
      <w:color w:val="808080"/>
    </w:rPr>
  </w:style>
  <w:style w:type="paragraph" w:customStyle="1" w:styleId="7BD0204F95C442478EB14C769D6ED950">
    <w:name w:val="7BD0204F95C442478EB14C769D6ED950"/>
    <w:rsid w:val="00A229FA"/>
  </w:style>
  <w:style w:type="paragraph" w:customStyle="1" w:styleId="CE64545CA6A84D8D88EDB7B70C667BF7">
    <w:name w:val="CE64545CA6A84D8D88EDB7B70C667BF7"/>
    <w:rsid w:val="00A229FA"/>
  </w:style>
  <w:style w:type="paragraph" w:customStyle="1" w:styleId="0A8061505F604E59BB536C5390BA44AF">
    <w:name w:val="0A8061505F604E59BB536C5390BA44AF"/>
    <w:rsid w:val="00A229FA"/>
  </w:style>
  <w:style w:type="paragraph" w:customStyle="1" w:styleId="8754D7B4A95A4E73B0B99E8582A01E2C">
    <w:name w:val="8754D7B4A95A4E73B0B99E8582A01E2C"/>
    <w:rsid w:val="00A229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TS010284917.dotx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PRADIP</dc:creator>
  <cp:lastModifiedBy>Xpedient60</cp:lastModifiedBy>
  <cp:revision>2</cp:revision>
  <cp:lastPrinted>2008-07-24T22:49:00Z</cp:lastPrinted>
  <dcterms:created xsi:type="dcterms:W3CDTF">2015-01-31T09:24:00Z</dcterms:created>
  <dcterms:modified xsi:type="dcterms:W3CDTF">2015-01-31T09:24:00Z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