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pacing w:lineRule="atLeast" w:line="375"/>
        <w:ind w:left="0" w:right="0" w:hanging="0"/>
        <w:jc w:val="left"/>
        <w:rPr>
          <w:rFonts w:ascii="Helvetica;Open Sans;Arial;sans-serif;Verdana" w:hAnsi="Helvetica;Open Sans;Arial;sans-serif;Verdana"/>
          <w:b w:val="false"/>
          <w:i w:val="false"/>
          <w:caps w:val="false"/>
          <w:smallCaps w:val="false"/>
          <w:color w:val="000000"/>
          <w:spacing w:val="0"/>
          <w:sz w:val="24"/>
        </w:rPr>
      </w:pPr>
      <w:r>
        <w:rPr>
          <w:rFonts w:ascii="Helvetica;Open Sans;Arial;sans-serif;Verdana" w:hAnsi="Helvetica;Open Sans;Arial;sans-serif;Verdana"/>
          <w:b w:val="false"/>
          <w:i w:val="false"/>
          <w:caps w:val="false"/>
          <w:smallCaps w:val="false"/>
          <w:color w:val="000000"/>
          <w:spacing w:val="0"/>
          <w:sz w:val="24"/>
        </w:rPr>
        <w:t>Sunshine Restaurants requests the pleasure of your company at the launch of our new restaurant in South Ex, Delhi at 11:00 AM on 05/03/2014. You are a well-known chef of today’s times and enjoy a phenomenal fan flowing among food lovers. Therefore, we think you can be our face of our new restaurant.</w:t>
      </w:r>
      <w:r>
        <w:rPr/>
        <w:br/>
        <w:br/>
      </w:r>
      <w:r>
        <w:rPr>
          <w:rFonts w:ascii="Helvetica;Open Sans;Arial;sans-serif;Verdana" w:hAnsi="Helvetica;Open Sans;Arial;sans-serif;Verdana"/>
          <w:b w:val="false"/>
          <w:i w:val="false"/>
          <w:caps w:val="false"/>
          <w:smallCaps w:val="false"/>
          <w:color w:val="000000"/>
          <w:spacing w:val="0"/>
          <w:sz w:val="24"/>
        </w:rPr>
        <w:t>Sunshine restaurant has been in the business for a couple of years and has gained immense popularity among gourmands. We have been featured in the popular Lifestyle guide as one the best restaurants in NCR for serving the best Thai food. Sunshine Restaurants has a chain of 15 restaurants in India and by the end of the next year there are plans to open a chain of 30 restaurants pan India. The latest restaurant to be inaugurated in Delhi is a step in this endeavour. </w:t>
      </w:r>
      <w:r>
        <w:rPr/>
        <w:br/>
        <w:br/>
      </w:r>
      <w:r>
        <w:rPr>
          <w:rFonts w:ascii="Helvetica;Open Sans;Arial;sans-serif;Verdana" w:hAnsi="Helvetica;Open Sans;Arial;sans-serif;Verdana"/>
          <w:b w:val="false"/>
          <w:i w:val="false"/>
          <w:caps w:val="false"/>
          <w:smallCaps w:val="false"/>
          <w:color w:val="000000"/>
          <w:spacing w:val="0"/>
          <w:sz w:val="24"/>
        </w:rPr>
        <w:t>We are known to the fact that you are a busy personality globe-trotting every now and then but we promise that your presence won’t take much of your valuable time. So we would like you to endorse our brand. . Please note that you have to be present at the event and provide a quote for News Release. The media will be present at the event and you have to address the press conference which will be held in the hotel. You will be provided detailed information regarding the talking points.</w:t>
      </w:r>
      <w:r>
        <w:rPr/>
        <w:br/>
        <w:br/>
      </w:r>
      <w:r>
        <w:rPr>
          <w:rFonts w:ascii="Helvetica;Open Sans;Arial;sans-serif;Verdana" w:hAnsi="Helvetica;Open Sans;Arial;sans-serif;Verdana"/>
          <w:b w:val="false"/>
          <w:i w:val="false"/>
          <w:caps w:val="false"/>
          <w:smallCaps w:val="false"/>
          <w:color w:val="000000"/>
          <w:spacing w:val="0"/>
          <w:sz w:val="24"/>
        </w:rPr>
        <w:t>The fee details will be taken care of our Marketing Manager Mr. Anuj Sharma, after you provide your approval to associate with us </w:t>
      </w:r>
      <w:r>
        <w:rPr/>
        <w:br/>
        <w:br/>
      </w:r>
      <w:r>
        <w:rPr>
          <w:rFonts w:ascii="Helvetica;Open Sans;Arial;sans-serif;Verdana" w:hAnsi="Helvetica;Open Sans;Arial;sans-serif;Verdana"/>
          <w:b w:val="false"/>
          <w:i w:val="false"/>
          <w:caps w:val="false"/>
          <w:smallCaps w:val="false"/>
          <w:color w:val="000000"/>
          <w:spacing w:val="0"/>
          <w:sz w:val="24"/>
        </w:rPr>
        <w:t>We hope that you take the decision of associating with our brand ‘Sunshine Restaurants’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Helvetica">
    <w:altName w:val="Arial"/>
    <w:charset w:val="01"/>
    <w:family w:val="auto"/>
    <w:pitch w:val="default"/>
  </w:font>
</w:fonts>
</file>

<file path=word/settings.xml><?xml version="1.0" encoding="utf-8"?>
<w:settings xmlns:w="http://schemas.openxmlformats.org/wordprocessingml/2006/main">
  <w:zoom w:percent="5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2017-06-09T12:01:58Z</dcterms:created>
  <dc:language>en-IN</dc:language>
  <cp:revision>0</cp:revision>
</cp:coreProperties>
</file>