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C8F" w:rsidRDefault="00F9741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4" type="#_x0000_t202" style="position:absolute;margin-left:153.55pt;margin-top:46.55pt;width:79.1pt;height:19.4pt;z-index:251730944" filled="f" stroked="f">
            <v:textbox style="mso-next-textbox:#_x0000_s1104">
              <w:txbxContent>
                <w:p w:rsidR="00785FB3" w:rsidRPr="006172A8" w:rsidRDefault="00283E2D" w:rsidP="00785FB3">
                  <w:pPr>
                    <w:rPr>
                      <w:color w:val="333333"/>
                      <w:sz w:val="14"/>
                      <w:szCs w:val="14"/>
                    </w:rPr>
                  </w:pPr>
                  <w:r w:rsidRPr="006172A8">
                    <w:rPr>
                      <w:rFonts w:ascii="Rockwell" w:eastAsia="SimSun" w:hAnsi="Rockwell" w:cstheme="majorBidi"/>
                      <w:color w:val="333333"/>
                      <w:sz w:val="14"/>
                      <w:szCs w:val="14"/>
                    </w:rPr>
                    <w:t>December</w:t>
                  </w:r>
                  <w:r w:rsidR="00785FB3" w:rsidRPr="006172A8">
                    <w:rPr>
                      <w:rFonts w:ascii="Rockwell" w:eastAsia="SimSun" w:hAnsi="Rockwell" w:cstheme="majorBidi"/>
                      <w:color w:val="333333"/>
                      <w:sz w:val="14"/>
                      <w:szCs w:val="14"/>
                    </w:rPr>
                    <w:t xml:space="preserve"> 2018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6" type="#_x0000_t202" style="position:absolute;margin-left:153.55pt;margin-top:60.45pt;width:74.4pt;height:19.4pt;z-index:251732992" filled="f" stroked="f">
            <v:textbox style="mso-next-textbox:#_x0000_s1106">
              <w:txbxContent>
                <w:p w:rsidR="00785FB3" w:rsidRPr="006172A8" w:rsidRDefault="00785FB3" w:rsidP="00785FB3">
                  <w:pPr>
                    <w:rPr>
                      <w:color w:val="333333"/>
                      <w:sz w:val="14"/>
                      <w:szCs w:val="14"/>
                    </w:rPr>
                  </w:pPr>
                  <w:r w:rsidRPr="006172A8">
                    <w:rPr>
                      <w:rFonts w:ascii="Rockwell" w:eastAsia="SimSun" w:hAnsi="Rockwell" w:cstheme="majorBidi"/>
                      <w:color w:val="333333"/>
                      <w:sz w:val="14"/>
                      <w:szCs w:val="14"/>
                    </w:rPr>
                    <w:t>01-08-1985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8" type="#_x0000_t202" style="position:absolute;margin-left:153.55pt;margin-top:74.45pt;width:79.1pt;height:19.4pt;z-index:251735040" filled="f" stroked="f">
            <v:textbox style="mso-next-textbox:#_x0000_s1108">
              <w:txbxContent>
                <w:p w:rsidR="00785FB3" w:rsidRPr="006172A8" w:rsidRDefault="00283E2D" w:rsidP="00785FB3">
                  <w:pPr>
                    <w:rPr>
                      <w:color w:val="333333"/>
                      <w:sz w:val="14"/>
                      <w:szCs w:val="14"/>
                    </w:rPr>
                  </w:pPr>
                  <w:r>
                    <w:rPr>
                      <w:rFonts w:ascii="Rockwell" w:eastAsia="SimSun" w:hAnsi="Rockwell" w:cstheme="majorBidi"/>
                      <w:color w:val="333333"/>
                      <w:sz w:val="14"/>
                      <w:szCs w:val="14"/>
                    </w:rPr>
                    <w:t>+1</w:t>
                  </w:r>
                  <w:r w:rsidR="00785FB3" w:rsidRPr="006172A8">
                    <w:rPr>
                      <w:rFonts w:ascii="Rockwell" w:eastAsia="SimSun" w:hAnsi="Rockwell" w:cstheme="majorBidi"/>
                      <w:color w:val="333333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Rockwell" w:eastAsia="SimSun" w:hAnsi="Rockwell" w:cstheme="majorBidi"/>
                      <w:color w:val="333333"/>
                      <w:sz w:val="14"/>
                      <w:szCs w:val="14"/>
                    </w:rPr>
                    <w:t>2</w:t>
                  </w:r>
                  <w:r w:rsidR="00785FB3" w:rsidRPr="006172A8">
                    <w:rPr>
                      <w:rFonts w:ascii="Rockwell" w:eastAsia="SimSun" w:hAnsi="Rockwell" w:cstheme="majorBidi"/>
                      <w:color w:val="333333"/>
                      <w:sz w:val="14"/>
                      <w:szCs w:val="14"/>
                    </w:rPr>
                    <w:t>41-654-7890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2" type="#_x0000_t202" style="position:absolute;margin-left:153.55pt;margin-top:32.75pt;width:74.4pt;height:19.4pt;z-index:251728896" filled="f" stroked="f">
            <v:textbox style="mso-next-textbox:#_x0000_s1102">
              <w:txbxContent>
                <w:p w:rsidR="00785FB3" w:rsidRPr="006172A8" w:rsidRDefault="00283E2D" w:rsidP="00785FB3">
                  <w:pPr>
                    <w:rPr>
                      <w:color w:val="333333"/>
                      <w:sz w:val="14"/>
                      <w:szCs w:val="14"/>
                    </w:rPr>
                  </w:pPr>
                  <w:r w:rsidRPr="006172A8">
                    <w:rPr>
                      <w:rFonts w:ascii="Rockwell" w:eastAsia="SimSun" w:hAnsi="Rockwell" w:cstheme="majorBidi"/>
                      <w:color w:val="333333"/>
                      <w:sz w:val="14"/>
                      <w:szCs w:val="14"/>
                    </w:rPr>
                    <w:t>January</w:t>
                  </w:r>
                  <w:r w:rsidR="00785FB3" w:rsidRPr="006172A8">
                    <w:rPr>
                      <w:rFonts w:ascii="Rockwell" w:eastAsia="SimSun" w:hAnsi="Rockwell" w:cstheme="majorBidi"/>
                      <w:color w:val="333333"/>
                      <w:sz w:val="14"/>
                      <w:szCs w:val="14"/>
                    </w:rPr>
                    <w:t xml:space="preserve"> 2017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0" type="#_x0000_t202" style="position:absolute;margin-left:3.9pt;margin-top:134.4pt;width:142.5pt;height:18pt;z-index:251726848" filled="f" stroked="f">
            <v:textbox style="mso-next-textbox:#_x0000_s1100">
              <w:txbxContent>
                <w:p w:rsidR="0095390B" w:rsidRPr="00F44408" w:rsidRDefault="00CD5A3B" w:rsidP="00CD5A3B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F44408">
                    <w:rPr>
                      <w:rFonts w:ascii="Roboto Slab" w:eastAsia="SimSun" w:hAnsi="Roboto Slab" w:cs="Leelawadee"/>
                      <w:b/>
                      <w:bCs/>
                      <w:sz w:val="16"/>
                      <w:szCs w:val="16"/>
                    </w:rPr>
                    <w:t>NATIONAL PRESS ASSOCIATION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8" type="#_x0000_t202" style="position:absolute;margin-left:141.9pt;margin-top:114.1pt;width:101.7pt;height:33.2pt;z-index:251725824" filled="f" stroked="f">
            <v:textbox style="mso-next-textbox:#_x0000_s1098">
              <w:txbxContent>
                <w:p w:rsidR="00E2617F" w:rsidRPr="00F44408" w:rsidRDefault="00CD5A3B" w:rsidP="00CD5A3B">
                  <w:pPr>
                    <w:rPr>
                      <w:rFonts w:ascii="Gotham Black" w:hAnsi="Gotham Black"/>
                      <w:color w:val="FFE066"/>
                      <w:sz w:val="50"/>
                      <w:szCs w:val="50"/>
                    </w:rPr>
                  </w:pPr>
                  <w:r w:rsidRPr="00F44408">
                    <w:rPr>
                      <w:rFonts w:ascii="Gotham Black" w:eastAsia="SimSun" w:hAnsi="Gotham Black" w:cs="Leelawadee"/>
                      <w:color w:val="FFE066"/>
                      <w:sz w:val="50"/>
                      <w:szCs w:val="50"/>
                    </w:rPr>
                    <w:t>PRESS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3087624" cy="194462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ress-8 C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7624" cy="1944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2F4ABB">
        <w:rPr>
          <w:noProof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1301750</wp:posOffset>
            </wp:positionH>
            <wp:positionV relativeFrom="paragraph">
              <wp:posOffset>1341120</wp:posOffset>
            </wp:positionV>
            <wp:extent cx="1633855" cy="156210"/>
            <wp:effectExtent l="0" t="0" r="0" b="0"/>
            <wp:wrapNone/>
            <wp:docPr id="3" name="Picture 2" descr="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cod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3855" cy="15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103" type="#_x0000_t202" style="position:absolute;margin-left:95.15pt;margin-top:46.55pt;width:74.4pt;height:19.4pt;z-index:251729920;mso-position-horizontal-relative:text;mso-position-vertical-relative:text" filled="f" stroked="f">
            <v:textbox style="mso-next-textbox:#_x0000_s1103">
              <w:txbxContent>
                <w:p w:rsidR="00785FB3" w:rsidRPr="0054753B" w:rsidRDefault="00785FB3" w:rsidP="00785FB3">
                  <w:pPr>
                    <w:rPr>
                      <w:color w:val="802F0B"/>
                      <w:sz w:val="14"/>
                      <w:szCs w:val="14"/>
                    </w:rPr>
                  </w:pPr>
                  <w:r w:rsidRPr="0054753B">
                    <w:rPr>
                      <w:rFonts w:ascii="Rockwell" w:eastAsia="SimSun" w:hAnsi="Rockwell" w:cstheme="majorBidi"/>
                      <w:color w:val="802F0B"/>
                      <w:sz w:val="14"/>
                      <w:szCs w:val="14"/>
                    </w:rPr>
                    <w:t>Expiry Date: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5" type="#_x0000_t202" style="position:absolute;margin-left:95.15pt;margin-top:60.45pt;width:74.4pt;height:19.4pt;z-index:251731968;mso-position-horizontal-relative:text;mso-position-vertical-relative:text" filled="f" stroked="f">
            <v:textbox style="mso-next-textbox:#_x0000_s1105">
              <w:txbxContent>
                <w:p w:rsidR="00785FB3" w:rsidRPr="0054753B" w:rsidRDefault="00785FB3" w:rsidP="00785FB3">
                  <w:pPr>
                    <w:rPr>
                      <w:color w:val="802F0B"/>
                      <w:sz w:val="14"/>
                      <w:szCs w:val="14"/>
                    </w:rPr>
                  </w:pPr>
                  <w:r w:rsidRPr="0054753B">
                    <w:rPr>
                      <w:rFonts w:ascii="Rockwell" w:eastAsia="SimSun" w:hAnsi="Rockwell" w:cstheme="majorBidi"/>
                      <w:color w:val="802F0B"/>
                      <w:sz w:val="14"/>
                      <w:szCs w:val="14"/>
                    </w:rPr>
                    <w:t>Date of Birth: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7" type="#_x0000_t202" style="position:absolute;margin-left:95.15pt;margin-top:74.45pt;width:74.4pt;height:19.4pt;z-index:251734016;mso-position-horizontal-relative:text;mso-position-vertical-relative:text" filled="f" stroked="f">
            <v:textbox style="mso-next-textbox:#_x0000_s1107">
              <w:txbxContent>
                <w:p w:rsidR="00785FB3" w:rsidRPr="0054753B" w:rsidRDefault="00785FB3" w:rsidP="00785FB3">
                  <w:pPr>
                    <w:rPr>
                      <w:color w:val="802F0B"/>
                      <w:sz w:val="14"/>
                      <w:szCs w:val="14"/>
                    </w:rPr>
                  </w:pPr>
                  <w:r w:rsidRPr="0054753B">
                    <w:rPr>
                      <w:rFonts w:ascii="Rockwell" w:eastAsia="SimSun" w:hAnsi="Rockwell" w:cstheme="majorBidi"/>
                      <w:color w:val="802F0B"/>
                      <w:sz w:val="14"/>
                      <w:szCs w:val="14"/>
                    </w:rPr>
                    <w:t>Phone Number: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9" type="#_x0000_t202" style="position:absolute;margin-left:95.35pt;margin-top:13.9pt;width:143.75pt;height:19.4pt;z-index:251736064;mso-position-horizontal-relative:text;mso-position-vertical-relative:text" filled="f" stroked="f">
            <v:textbox style="mso-next-textbox:#_x0000_s1109">
              <w:txbxContent>
                <w:p w:rsidR="006172A8" w:rsidRPr="006172A8" w:rsidRDefault="006172A8" w:rsidP="006172A8">
                  <w:pPr>
                    <w:rPr>
                      <w:rFonts w:ascii="Rockwell" w:hAnsi="Rockwell" w:cstheme="majorBidi"/>
                      <w:color w:val="333333"/>
                    </w:rPr>
                  </w:pPr>
                  <w:r w:rsidRPr="006172A8">
                    <w:rPr>
                      <w:rFonts w:ascii="Rockwell" w:eastAsia="SimSun" w:hAnsi="Rockwell" w:cstheme="majorBidi"/>
                      <w:b/>
                      <w:bCs/>
                      <w:color w:val="333333"/>
                    </w:rPr>
                    <w:t>First</w:t>
                  </w:r>
                  <w:r>
                    <w:rPr>
                      <w:rFonts w:ascii="Rockwell" w:eastAsia="SimSun" w:hAnsi="Rockwell" w:cstheme="majorBidi"/>
                      <w:b/>
                      <w:bCs/>
                      <w:color w:val="333333"/>
                    </w:rPr>
                    <w:t xml:space="preserve">, </w:t>
                  </w:r>
                  <w:r w:rsidRPr="006172A8">
                    <w:rPr>
                      <w:rFonts w:ascii="Rockwell" w:eastAsia="SimSun" w:hAnsi="Rockwell" w:cstheme="majorBidi"/>
                      <w:color w:val="333333"/>
                    </w:rPr>
                    <w:t>Last Name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1" type="#_x0000_t202" style="position:absolute;margin-left:95.15pt;margin-top:32.75pt;width:74.4pt;height:19.4pt;z-index:251727872;mso-position-horizontal-relative:text;mso-position-vertical-relative:text" filled="f" stroked="f">
            <v:textbox style="mso-next-textbox:#_x0000_s1101">
              <w:txbxContent>
                <w:p w:rsidR="00785FB3" w:rsidRPr="0054753B" w:rsidRDefault="00785FB3" w:rsidP="00785FB3">
                  <w:pPr>
                    <w:rPr>
                      <w:color w:val="802F0B"/>
                      <w:sz w:val="14"/>
                      <w:szCs w:val="14"/>
                    </w:rPr>
                  </w:pPr>
                  <w:r w:rsidRPr="0054753B">
                    <w:rPr>
                      <w:rFonts w:ascii="Rockwell" w:eastAsia="SimSun" w:hAnsi="Rockwell" w:cstheme="majorBidi"/>
                      <w:color w:val="802F0B"/>
                      <w:sz w:val="14"/>
                      <w:szCs w:val="14"/>
                    </w:rPr>
                    <w:t>Member Since: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4" type="#_x0000_t202" style="position:absolute;margin-left:11.4pt;margin-top:102.25pt;width:78.6pt;height:19.85pt;z-index:251710464;mso-position-horizontal-relative:text;mso-position-vertical-relative:text" filled="f" stroked="f">
            <v:textbox style="mso-next-textbox:#_x0000_s1084">
              <w:txbxContent>
                <w:p w:rsidR="00E07196" w:rsidRPr="00632EDF" w:rsidRDefault="00851BBA" w:rsidP="00870351">
                  <w:pPr>
                    <w:jc w:val="center"/>
                    <w:rPr>
                      <w:rFonts w:ascii="Roboto Slab" w:hAnsi="Roboto Slab"/>
                      <w:color w:val="FFFFFF" w:themeColor="background1"/>
                      <w:sz w:val="18"/>
                      <w:szCs w:val="18"/>
                    </w:rPr>
                  </w:pPr>
                  <w:r w:rsidRPr="00632EDF">
                    <w:rPr>
                      <w:rFonts w:ascii="Roboto Slab" w:eastAsia="SimSun" w:hAnsi="Roboto Slab" w:cs="Leelawadee"/>
                      <w:color w:val="FFFFFF" w:themeColor="background1"/>
                      <w:sz w:val="18"/>
                      <w:szCs w:val="18"/>
                    </w:rPr>
                    <w:t>Designation</w:t>
                  </w:r>
                </w:p>
              </w:txbxContent>
            </v:textbox>
          </v:shape>
        </w:pict>
      </w:r>
      <w:r w:rsidR="00851BBA">
        <w:rPr>
          <w:noProof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143510</wp:posOffset>
            </wp:positionH>
            <wp:positionV relativeFrom="paragraph">
              <wp:posOffset>5080</wp:posOffset>
            </wp:positionV>
            <wp:extent cx="1006475" cy="1280160"/>
            <wp:effectExtent l="0" t="0" r="0" b="0"/>
            <wp:wrapNone/>
            <wp:docPr id="2" name="Picture 2" descr="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cod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647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77" type="#_x0000_t202" style="position:absolute;margin-left:3.6pt;margin-top:122.25pt;width:142.5pt;height:20.15pt;z-index:251705344;mso-position-horizontal-relative:text;mso-position-vertical-relative:text" filled="f" stroked="f">
            <v:textbox style="mso-next-textbox:#_x0000_s1077">
              <w:txbxContent>
                <w:p w:rsidR="00B5219F" w:rsidRPr="00F44408" w:rsidRDefault="00D03D4B" w:rsidP="009A0B01">
                  <w:pPr>
                    <w:rPr>
                      <w:rFonts w:ascii="Roboto Slab" w:hAnsi="Roboto Slab"/>
                      <w:b/>
                      <w:bCs/>
                      <w:color w:val="A8890D"/>
                    </w:rPr>
                  </w:pPr>
                  <w:r w:rsidRPr="00F44408">
                    <w:rPr>
                      <w:rFonts w:ascii="Roboto Slab" w:eastAsia="SimSun" w:hAnsi="Roboto Slab" w:cs="Leelawadee"/>
                      <w:b/>
                      <w:bCs/>
                      <w:color w:val="A8890D"/>
                    </w:rPr>
                    <w:t>NEWS MEDIA</w:t>
                  </w:r>
                </w:p>
              </w:txbxContent>
            </v:textbox>
          </v:shape>
        </w:pict>
      </w:r>
    </w:p>
    <w:sectPr w:rsidR="00C32C8F" w:rsidSect="00FE2879">
      <w:pgSz w:w="4863" w:h="3063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Gotham Black">
    <w:panose1 w:val="02000603040000020004"/>
    <w:charset w:val="00"/>
    <w:family w:val="auto"/>
    <w:pitch w:val="variable"/>
    <w:sig w:usb0="A00000AF" w:usb1="40000048" w:usb2="00000000" w:usb3="00000000" w:csb0="0000011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2"/>
  </w:compat>
  <w:rsids>
    <w:rsidRoot w:val="00FE2879"/>
    <w:rsid w:val="00000224"/>
    <w:rsid w:val="00011C53"/>
    <w:rsid w:val="000704C6"/>
    <w:rsid w:val="000A4477"/>
    <w:rsid w:val="000F34CA"/>
    <w:rsid w:val="00115F57"/>
    <w:rsid w:val="0011667C"/>
    <w:rsid w:val="00137A6F"/>
    <w:rsid w:val="001677AF"/>
    <w:rsid w:val="001E4E9D"/>
    <w:rsid w:val="00245393"/>
    <w:rsid w:val="00264C53"/>
    <w:rsid w:val="00283E2D"/>
    <w:rsid w:val="002A0C60"/>
    <w:rsid w:val="002B3455"/>
    <w:rsid w:val="002C0FD6"/>
    <w:rsid w:val="002F4ABB"/>
    <w:rsid w:val="0036177F"/>
    <w:rsid w:val="003B0F2A"/>
    <w:rsid w:val="00411835"/>
    <w:rsid w:val="00420DE6"/>
    <w:rsid w:val="00435E11"/>
    <w:rsid w:val="004361FF"/>
    <w:rsid w:val="00477B0F"/>
    <w:rsid w:val="004F0388"/>
    <w:rsid w:val="0054753B"/>
    <w:rsid w:val="005B31F9"/>
    <w:rsid w:val="005E4A32"/>
    <w:rsid w:val="006172A8"/>
    <w:rsid w:val="00632EDF"/>
    <w:rsid w:val="00736AD8"/>
    <w:rsid w:val="00756013"/>
    <w:rsid w:val="00757358"/>
    <w:rsid w:val="00772C8D"/>
    <w:rsid w:val="00785FB3"/>
    <w:rsid w:val="00822EFC"/>
    <w:rsid w:val="00851BBA"/>
    <w:rsid w:val="00870351"/>
    <w:rsid w:val="008A3ADC"/>
    <w:rsid w:val="008C5DF8"/>
    <w:rsid w:val="008E48A2"/>
    <w:rsid w:val="0095390B"/>
    <w:rsid w:val="009A0B01"/>
    <w:rsid w:val="009B1527"/>
    <w:rsid w:val="009E2F2F"/>
    <w:rsid w:val="00A0485C"/>
    <w:rsid w:val="00A12886"/>
    <w:rsid w:val="00A46637"/>
    <w:rsid w:val="00AC2BDC"/>
    <w:rsid w:val="00AC4601"/>
    <w:rsid w:val="00AE35CE"/>
    <w:rsid w:val="00B5219F"/>
    <w:rsid w:val="00B75261"/>
    <w:rsid w:val="00BC16A1"/>
    <w:rsid w:val="00BD539E"/>
    <w:rsid w:val="00C32C8F"/>
    <w:rsid w:val="00CA398D"/>
    <w:rsid w:val="00CC37B7"/>
    <w:rsid w:val="00CD4060"/>
    <w:rsid w:val="00CD5A3B"/>
    <w:rsid w:val="00D03D4B"/>
    <w:rsid w:val="00D14212"/>
    <w:rsid w:val="00D474A9"/>
    <w:rsid w:val="00E024FA"/>
    <w:rsid w:val="00E07196"/>
    <w:rsid w:val="00E2617F"/>
    <w:rsid w:val="00E31C66"/>
    <w:rsid w:val="00EE5A2F"/>
    <w:rsid w:val="00F028BE"/>
    <w:rsid w:val="00F35EEC"/>
    <w:rsid w:val="00F44408"/>
    <w:rsid w:val="00F97418"/>
    <w:rsid w:val="00FB15B8"/>
    <w:rsid w:val="00FE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0"/>
    <o:shapelayout v:ext="edit">
      <o:idmap v:ext="edit" data="1"/>
    </o:shapelayout>
  </w:shapeDefaults>
  <w:decimalSymbol w:val="."/>
  <w:listSeparator w:val=","/>
  <w14:docId w14:val="7D9E8A20"/>
  <w15:docId w15:val="{98FCD5D8-E242-43C0-8BC2-9F77D095D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34CA"/>
  </w:style>
  <w:style w:type="paragraph" w:styleId="Heading1">
    <w:name w:val="heading 1"/>
    <w:basedOn w:val="Normal"/>
    <w:next w:val="Normal"/>
    <w:link w:val="Heading1Char"/>
    <w:uiPriority w:val="9"/>
    <w:qFormat/>
    <w:rsid w:val="00A128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2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87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288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128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2FD48-777B-4C59-A8FA-16EA4D2DE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</dc:creator>
  <cp:keywords/>
  <dc:description/>
  <cp:lastModifiedBy>Alex</cp:lastModifiedBy>
  <cp:revision>46</cp:revision>
  <dcterms:created xsi:type="dcterms:W3CDTF">2017-03-24T07:04:00Z</dcterms:created>
  <dcterms:modified xsi:type="dcterms:W3CDTF">2017-09-23T12:30:00Z</dcterms:modified>
</cp:coreProperties>
</file>